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12E16D" w14:textId="77777777" w:rsidR="006F5CC2" w:rsidRDefault="006F5CC2">
      <w:pPr>
        <w:pStyle w:val="Style36"/>
        <w:widowControl/>
        <w:spacing w:line="360" w:lineRule="auto"/>
        <w:jc w:val="left"/>
        <w:rPr>
          <w:sz w:val="20"/>
          <w:szCs w:val="20"/>
        </w:rPr>
      </w:pPr>
    </w:p>
    <w:p w14:paraId="2A5F15F3" w14:textId="5DE5BF23" w:rsidR="0034509D" w:rsidRDefault="0034509D" w:rsidP="0034509D">
      <w:pPr>
        <w:pStyle w:val="Style25"/>
        <w:widowControl/>
        <w:spacing w:line="240" w:lineRule="auto"/>
        <w:ind w:left="42" w:firstLine="14"/>
        <w:jc w:val="right"/>
        <w:rPr>
          <w:rStyle w:val="FontStyle61"/>
        </w:rPr>
      </w:pPr>
      <w:r w:rsidRPr="00F65E59">
        <w:rPr>
          <w:rStyle w:val="FontStyle61"/>
        </w:rPr>
        <w:t xml:space="preserve">Załącznik nr </w:t>
      </w:r>
      <w:r w:rsidR="006E01B5">
        <w:rPr>
          <w:rStyle w:val="FontStyle61"/>
        </w:rPr>
        <w:t>1</w:t>
      </w:r>
      <w:r w:rsidR="00753E2B">
        <w:rPr>
          <w:rStyle w:val="FontStyle61"/>
        </w:rPr>
        <w:t>2</w:t>
      </w:r>
      <w:r w:rsidRPr="00F65E59">
        <w:rPr>
          <w:rStyle w:val="FontStyle61"/>
        </w:rPr>
        <w:t xml:space="preserve"> do</w:t>
      </w:r>
      <w:r w:rsidRPr="00680D0F">
        <w:rPr>
          <w:rStyle w:val="FontStyle61"/>
        </w:rPr>
        <w:t xml:space="preserve"> </w:t>
      </w:r>
      <w:r w:rsidR="002865CB">
        <w:rPr>
          <w:rStyle w:val="FontStyle61"/>
        </w:rPr>
        <w:t>Zapytania Ofertowego</w:t>
      </w:r>
    </w:p>
    <w:p w14:paraId="1CD9CECA" w14:textId="77777777" w:rsidR="0034509D" w:rsidRDefault="0034509D" w:rsidP="0034509D">
      <w:pPr>
        <w:pStyle w:val="Style25"/>
        <w:widowControl/>
        <w:spacing w:line="240" w:lineRule="auto"/>
        <w:ind w:left="42" w:firstLine="14"/>
        <w:jc w:val="right"/>
        <w:rPr>
          <w:rStyle w:val="FontStyle61"/>
        </w:rPr>
      </w:pPr>
    </w:p>
    <w:p w14:paraId="6ADEE81B" w14:textId="77777777" w:rsidR="0034509D" w:rsidRDefault="0034509D" w:rsidP="0034509D">
      <w:pPr>
        <w:pStyle w:val="Style36"/>
        <w:widowControl/>
        <w:tabs>
          <w:tab w:val="left" w:pos="9072"/>
        </w:tabs>
        <w:jc w:val="right"/>
        <w:rPr>
          <w:rStyle w:val="FontStyle61"/>
        </w:rPr>
      </w:pPr>
      <w:r>
        <w:rPr>
          <w:rStyle w:val="FontStyle61"/>
        </w:rPr>
        <w:t xml:space="preserve"> 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293"/>
        <w:gridCol w:w="5763"/>
      </w:tblGrid>
      <w:tr w:rsidR="0034509D" w:rsidRPr="00533D84" w14:paraId="24EF9A1A" w14:textId="77777777" w:rsidTr="004F578D">
        <w:trPr>
          <w:trHeight w:val="1258"/>
        </w:trPr>
        <w:tc>
          <w:tcPr>
            <w:tcW w:w="18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47B5404" w14:textId="77777777" w:rsidR="0034509D" w:rsidRPr="00EF7E97" w:rsidRDefault="0034509D" w:rsidP="004F578D">
            <w:pPr>
              <w:shd w:val="clear" w:color="auto" w:fill="FFFFFF"/>
              <w:spacing w:line="360" w:lineRule="auto"/>
              <w:jc w:val="center"/>
              <w:rPr>
                <w:rFonts w:ascii="Arial Narrow" w:hAnsi="Arial Narrow" w:cs="Century Gothic"/>
                <w:i/>
                <w:sz w:val="20"/>
                <w:szCs w:val="20"/>
              </w:rPr>
            </w:pPr>
            <w:r w:rsidRPr="00EF7E97">
              <w:rPr>
                <w:rFonts w:ascii="Arial Narrow" w:hAnsi="Arial Narrow" w:cs="Century Gothic"/>
                <w:i/>
                <w:sz w:val="16"/>
                <w:szCs w:val="20"/>
              </w:rPr>
              <w:t>(pieczęć Wykonawcy)</w:t>
            </w:r>
          </w:p>
        </w:tc>
        <w:tc>
          <w:tcPr>
            <w:tcW w:w="31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0A52C8D7" w14:textId="30D7C80A" w:rsidR="0034509D" w:rsidRPr="00EF7E97" w:rsidRDefault="0034509D" w:rsidP="0002504F">
            <w:pPr>
              <w:spacing w:before="120" w:after="120"/>
              <w:jc w:val="center"/>
              <w:rPr>
                <w:rFonts w:ascii="Arial Narrow" w:hAnsi="Arial Narrow" w:cs="Century Gothic"/>
                <w:b/>
                <w:sz w:val="32"/>
                <w:szCs w:val="32"/>
              </w:rPr>
            </w:pPr>
            <w:r w:rsidRPr="00F164D7">
              <w:rPr>
                <w:rFonts w:ascii="Arial Narrow" w:hAnsi="Arial Narrow" w:cs="Century Gothic"/>
                <w:b/>
                <w:sz w:val="30"/>
                <w:szCs w:val="30"/>
              </w:rPr>
              <w:t xml:space="preserve">Formularz o udostępnienie </w:t>
            </w:r>
            <w:r w:rsidR="00F164D7">
              <w:rPr>
                <w:rFonts w:ascii="Arial Narrow" w:hAnsi="Arial Narrow" w:cs="Century Gothic"/>
                <w:b/>
                <w:sz w:val="30"/>
                <w:szCs w:val="30"/>
              </w:rPr>
              <w:br/>
            </w:r>
            <w:r w:rsidR="00F164D7" w:rsidRPr="00B570E6">
              <w:rPr>
                <w:rFonts w:ascii="Arial Narrow" w:hAnsi="Arial Narrow" w:cs="Century Gothic"/>
                <w:b/>
                <w:sz w:val="30"/>
                <w:szCs w:val="30"/>
              </w:rPr>
              <w:t>Załącznik</w:t>
            </w:r>
            <w:r w:rsidR="00144B2D">
              <w:rPr>
                <w:rFonts w:ascii="Arial Narrow" w:hAnsi="Arial Narrow" w:cs="Century Gothic"/>
                <w:b/>
                <w:sz w:val="30"/>
                <w:szCs w:val="30"/>
              </w:rPr>
              <w:t>a</w:t>
            </w:r>
            <w:r w:rsidR="00F164D7" w:rsidRPr="00B570E6">
              <w:rPr>
                <w:rFonts w:ascii="Arial Narrow" w:hAnsi="Arial Narrow" w:cs="Century Gothic"/>
                <w:b/>
                <w:sz w:val="30"/>
                <w:szCs w:val="30"/>
              </w:rPr>
              <w:t xml:space="preserve"> nr </w:t>
            </w:r>
            <w:r w:rsidR="006F33E4">
              <w:rPr>
                <w:rFonts w:ascii="Arial Narrow" w:hAnsi="Arial Narrow" w:cs="Century Gothic"/>
                <w:b/>
                <w:sz w:val="30"/>
                <w:szCs w:val="30"/>
              </w:rPr>
              <w:t>1</w:t>
            </w:r>
            <w:r w:rsidR="00B570E6">
              <w:rPr>
                <w:rFonts w:ascii="Arial Narrow" w:hAnsi="Arial Narrow" w:cs="Century Gothic"/>
                <w:b/>
                <w:sz w:val="30"/>
                <w:szCs w:val="30"/>
              </w:rPr>
              <w:t xml:space="preserve"> </w:t>
            </w:r>
            <w:r w:rsidR="00170DC6">
              <w:rPr>
                <w:rFonts w:ascii="Arial Narrow" w:hAnsi="Arial Narrow" w:cs="Century Gothic"/>
                <w:b/>
                <w:sz w:val="30"/>
                <w:szCs w:val="30"/>
              </w:rPr>
              <w:t>d</w:t>
            </w:r>
            <w:r w:rsidRPr="00F164D7">
              <w:rPr>
                <w:rFonts w:ascii="Arial Narrow" w:hAnsi="Arial Narrow" w:cs="Century Gothic"/>
                <w:b/>
                <w:sz w:val="30"/>
                <w:szCs w:val="30"/>
              </w:rPr>
              <w:t xml:space="preserve">o </w:t>
            </w:r>
            <w:r w:rsidR="002865CB">
              <w:rPr>
                <w:rFonts w:ascii="Arial Narrow" w:hAnsi="Arial Narrow" w:cs="Century Gothic"/>
                <w:b/>
                <w:sz w:val="30"/>
                <w:szCs w:val="30"/>
              </w:rPr>
              <w:t>Zapytania Ofertowego</w:t>
            </w:r>
          </w:p>
        </w:tc>
      </w:tr>
    </w:tbl>
    <w:p w14:paraId="16F7A18D" w14:textId="77777777" w:rsidR="0034509D" w:rsidRDefault="0034509D" w:rsidP="005A1C6F">
      <w:pPr>
        <w:pStyle w:val="Style36"/>
        <w:widowControl/>
        <w:jc w:val="both"/>
        <w:rPr>
          <w:rStyle w:val="FontStyle61"/>
          <w:sz w:val="22"/>
          <w:szCs w:val="22"/>
        </w:rPr>
      </w:pPr>
    </w:p>
    <w:p w14:paraId="2215EF72" w14:textId="4FC0EB40" w:rsidR="006F5CC2" w:rsidRPr="00753E2B" w:rsidRDefault="005A1C6F" w:rsidP="00753E2B">
      <w:pPr>
        <w:spacing w:before="120" w:line="360" w:lineRule="auto"/>
        <w:jc w:val="both"/>
        <w:rPr>
          <w:rStyle w:val="FontStyle61"/>
          <w:sz w:val="20"/>
          <w:szCs w:val="20"/>
        </w:rPr>
      </w:pPr>
      <w:r w:rsidRPr="00F164D7">
        <w:rPr>
          <w:rStyle w:val="FontStyle61"/>
          <w:sz w:val="20"/>
          <w:szCs w:val="20"/>
        </w:rPr>
        <w:t>Dotyczy postępowania</w:t>
      </w:r>
      <w:r w:rsidR="000A795A" w:rsidRPr="00F164D7">
        <w:rPr>
          <w:rStyle w:val="FontStyle61"/>
          <w:sz w:val="20"/>
          <w:szCs w:val="20"/>
        </w:rPr>
        <w:t xml:space="preserve"> </w:t>
      </w:r>
      <w:r w:rsidR="006E01B5" w:rsidRPr="006E01B5">
        <w:rPr>
          <w:rStyle w:val="FontStyle59"/>
          <w:b/>
          <w:bCs/>
          <w:sz w:val="20"/>
          <w:szCs w:val="20"/>
        </w:rPr>
        <w:t xml:space="preserve">znak </w:t>
      </w:r>
      <w:r w:rsidR="00753E2B" w:rsidRPr="00753E2B">
        <w:rPr>
          <w:rStyle w:val="FontStyle59"/>
          <w:b/>
          <w:bCs/>
          <w:sz w:val="20"/>
          <w:szCs w:val="20"/>
        </w:rPr>
        <w:t>ELOG/2/029625/25  pn. „</w:t>
      </w:r>
      <w:bookmarkStart w:id="0" w:name="_Hlk217384326"/>
      <w:r w:rsidR="00753E2B" w:rsidRPr="00753E2B">
        <w:rPr>
          <w:rStyle w:val="FontStyle59"/>
          <w:b/>
          <w:bCs/>
          <w:sz w:val="20"/>
          <w:szCs w:val="20"/>
        </w:rPr>
        <w:t xml:space="preserve">Wymiana chłodnic łożyska nośnego i prowadzącego Hz-1 - Hz-6 EW Włocławek  </w:t>
      </w:r>
      <w:bookmarkEnd w:id="0"/>
      <w:r w:rsidR="00753E2B" w:rsidRPr="00753E2B">
        <w:rPr>
          <w:rStyle w:val="FontStyle59"/>
          <w:b/>
          <w:bCs/>
          <w:sz w:val="20"/>
          <w:szCs w:val="20"/>
        </w:rPr>
        <w:t>”</w:t>
      </w:r>
    </w:p>
    <w:p w14:paraId="3E8FBEF5" w14:textId="77777777" w:rsidR="006F5CC2" w:rsidRPr="00F164D7" w:rsidRDefault="000A795A">
      <w:pPr>
        <w:pStyle w:val="Style36"/>
        <w:widowControl/>
        <w:numPr>
          <w:ilvl w:val="0"/>
          <w:numId w:val="2"/>
        </w:numPr>
        <w:spacing w:line="360" w:lineRule="auto"/>
        <w:jc w:val="both"/>
        <w:rPr>
          <w:rStyle w:val="FontStyle61"/>
          <w:b w:val="0"/>
          <w:sz w:val="20"/>
          <w:szCs w:val="20"/>
        </w:rPr>
      </w:pPr>
      <w:r w:rsidRPr="00F164D7">
        <w:rPr>
          <w:rStyle w:val="FontStyle61"/>
          <w:b w:val="0"/>
          <w:sz w:val="20"/>
          <w:szCs w:val="20"/>
        </w:rPr>
        <w:t>FIRMA: …………….…………………………………………………………………………………………………. ………………………………………………………………………………………………………………………….</w:t>
      </w:r>
    </w:p>
    <w:p w14:paraId="2B9D8EFA" w14:textId="77777777" w:rsidR="006F5CC2" w:rsidRPr="00F164D7" w:rsidRDefault="000A795A">
      <w:pPr>
        <w:pStyle w:val="Style36"/>
        <w:widowControl/>
        <w:numPr>
          <w:ilvl w:val="0"/>
          <w:numId w:val="2"/>
        </w:numPr>
        <w:spacing w:line="360" w:lineRule="auto"/>
        <w:jc w:val="both"/>
        <w:rPr>
          <w:rStyle w:val="FontStyle61"/>
          <w:b w:val="0"/>
          <w:sz w:val="20"/>
          <w:szCs w:val="20"/>
        </w:rPr>
      </w:pPr>
      <w:r w:rsidRPr="00F164D7">
        <w:rPr>
          <w:rStyle w:val="FontStyle61"/>
          <w:b w:val="0"/>
          <w:sz w:val="20"/>
          <w:szCs w:val="20"/>
        </w:rPr>
        <w:t>REGON: ………………………………………………………………………………………………………………</w:t>
      </w:r>
    </w:p>
    <w:p w14:paraId="5682DBB8" w14:textId="77777777" w:rsidR="006F5CC2" w:rsidRPr="00F164D7" w:rsidRDefault="000A795A">
      <w:pPr>
        <w:pStyle w:val="Style36"/>
        <w:widowControl/>
        <w:numPr>
          <w:ilvl w:val="0"/>
          <w:numId w:val="2"/>
        </w:numPr>
        <w:spacing w:line="360" w:lineRule="auto"/>
        <w:jc w:val="both"/>
        <w:rPr>
          <w:rStyle w:val="FontStyle61"/>
          <w:b w:val="0"/>
          <w:sz w:val="20"/>
          <w:szCs w:val="20"/>
        </w:rPr>
      </w:pPr>
      <w:r w:rsidRPr="00F164D7">
        <w:rPr>
          <w:rStyle w:val="FontStyle61"/>
          <w:b w:val="0"/>
          <w:sz w:val="20"/>
          <w:szCs w:val="20"/>
        </w:rPr>
        <w:t>NIP: ……………………………………………………………………………………………………………………</w:t>
      </w:r>
    </w:p>
    <w:p w14:paraId="753405F2" w14:textId="77777777" w:rsidR="006F5CC2" w:rsidRPr="00F164D7" w:rsidRDefault="000A795A">
      <w:pPr>
        <w:pStyle w:val="Style36"/>
        <w:widowControl/>
        <w:numPr>
          <w:ilvl w:val="0"/>
          <w:numId w:val="2"/>
        </w:numPr>
        <w:spacing w:line="360" w:lineRule="auto"/>
        <w:jc w:val="both"/>
        <w:rPr>
          <w:rStyle w:val="FontStyle61"/>
          <w:b w:val="0"/>
          <w:sz w:val="20"/>
          <w:szCs w:val="20"/>
        </w:rPr>
      </w:pPr>
      <w:r w:rsidRPr="00F164D7">
        <w:rPr>
          <w:rStyle w:val="FontStyle61"/>
          <w:b w:val="0"/>
          <w:sz w:val="20"/>
          <w:szCs w:val="20"/>
        </w:rPr>
        <w:t>kod, miejscowość: …………………………………………………………………………………………………...</w:t>
      </w:r>
    </w:p>
    <w:p w14:paraId="67D50887" w14:textId="77777777" w:rsidR="006F5CC2" w:rsidRPr="00F164D7" w:rsidRDefault="000A795A">
      <w:pPr>
        <w:pStyle w:val="Style36"/>
        <w:widowControl/>
        <w:numPr>
          <w:ilvl w:val="0"/>
          <w:numId w:val="2"/>
        </w:numPr>
        <w:spacing w:line="360" w:lineRule="auto"/>
        <w:jc w:val="both"/>
        <w:rPr>
          <w:rStyle w:val="FontStyle61"/>
          <w:b w:val="0"/>
          <w:sz w:val="20"/>
          <w:szCs w:val="20"/>
        </w:rPr>
      </w:pPr>
      <w:r w:rsidRPr="00F164D7">
        <w:rPr>
          <w:rStyle w:val="FontStyle61"/>
          <w:b w:val="0"/>
          <w:sz w:val="20"/>
          <w:szCs w:val="20"/>
        </w:rPr>
        <w:t>ulica, nr domu, nr lokalu: ……………………………………………………………………………………………</w:t>
      </w:r>
    </w:p>
    <w:p w14:paraId="25E8A9AB" w14:textId="73F09BDD" w:rsidR="006F5CC2" w:rsidRDefault="000A795A">
      <w:pPr>
        <w:pStyle w:val="Style36"/>
        <w:widowControl/>
        <w:numPr>
          <w:ilvl w:val="0"/>
          <w:numId w:val="2"/>
        </w:numPr>
        <w:spacing w:line="360" w:lineRule="auto"/>
        <w:jc w:val="both"/>
        <w:rPr>
          <w:rStyle w:val="FontStyle61"/>
          <w:b w:val="0"/>
          <w:sz w:val="20"/>
          <w:szCs w:val="20"/>
        </w:rPr>
      </w:pPr>
      <w:r w:rsidRPr="00F164D7">
        <w:rPr>
          <w:rStyle w:val="FontStyle61"/>
          <w:b w:val="0"/>
          <w:sz w:val="20"/>
          <w:szCs w:val="20"/>
        </w:rPr>
        <w:t>tel. kontaktowy: …………………………………………</w:t>
      </w:r>
    </w:p>
    <w:p w14:paraId="2243E1F4" w14:textId="3AC157B2" w:rsidR="0048105F" w:rsidRDefault="0048105F" w:rsidP="006029C3">
      <w:pPr>
        <w:pStyle w:val="Style36"/>
        <w:widowControl/>
        <w:numPr>
          <w:ilvl w:val="0"/>
          <w:numId w:val="2"/>
        </w:numPr>
        <w:spacing w:line="360" w:lineRule="auto"/>
        <w:jc w:val="both"/>
        <w:rPr>
          <w:rStyle w:val="FontStyle61"/>
          <w:b w:val="0"/>
          <w:sz w:val="20"/>
          <w:szCs w:val="20"/>
        </w:rPr>
      </w:pPr>
      <w:r>
        <w:rPr>
          <w:rStyle w:val="FontStyle61"/>
          <w:b w:val="0"/>
          <w:sz w:val="20"/>
          <w:szCs w:val="20"/>
        </w:rPr>
        <w:t>dane identyfikacyjne banku Dostawcy: ……………………………………….</w:t>
      </w:r>
    </w:p>
    <w:p w14:paraId="69C1DD29" w14:textId="5E5A3A07" w:rsidR="006F5CC2" w:rsidRPr="006029C3" w:rsidRDefault="006029C3" w:rsidP="006029C3">
      <w:pPr>
        <w:pStyle w:val="Style36"/>
        <w:widowControl/>
        <w:numPr>
          <w:ilvl w:val="0"/>
          <w:numId w:val="2"/>
        </w:numPr>
        <w:spacing w:line="360" w:lineRule="auto"/>
        <w:jc w:val="both"/>
        <w:rPr>
          <w:rStyle w:val="FontStyle61"/>
          <w:b w:val="0"/>
          <w:sz w:val="20"/>
          <w:szCs w:val="20"/>
        </w:rPr>
      </w:pPr>
      <w:r w:rsidRPr="006029C3">
        <w:rPr>
          <w:rStyle w:val="FontStyle61"/>
          <w:b w:val="0"/>
          <w:sz w:val="20"/>
          <w:szCs w:val="20"/>
        </w:rPr>
        <w:t>dokumentację i korespondencję dot. ww. postępowania należy kierować na adres e-mail Wykonawcy wskazany w PZ Connect</w:t>
      </w:r>
      <w:r w:rsidR="006E01B5">
        <w:rPr>
          <w:rStyle w:val="FontStyle61"/>
          <w:b w:val="0"/>
          <w:sz w:val="20"/>
          <w:szCs w:val="20"/>
        </w:rPr>
        <w:t>.</w:t>
      </w:r>
    </w:p>
    <w:p w14:paraId="4D4E5824" w14:textId="77777777" w:rsidR="006F5CC2" w:rsidRPr="00F164D7" w:rsidRDefault="006F5CC2">
      <w:pPr>
        <w:pStyle w:val="Style36"/>
        <w:widowControl/>
        <w:spacing w:line="360" w:lineRule="auto"/>
        <w:jc w:val="both"/>
        <w:rPr>
          <w:rStyle w:val="FontStyle61"/>
          <w:b w:val="0"/>
          <w:sz w:val="20"/>
          <w:szCs w:val="20"/>
        </w:rPr>
      </w:pPr>
    </w:p>
    <w:p w14:paraId="51984CA5" w14:textId="77777777" w:rsidR="00C451FD" w:rsidRDefault="000A795A" w:rsidP="0056529F">
      <w:pPr>
        <w:pStyle w:val="Style36"/>
        <w:widowControl/>
        <w:spacing w:line="360" w:lineRule="auto"/>
        <w:jc w:val="both"/>
        <w:rPr>
          <w:rStyle w:val="FontStyle61"/>
          <w:sz w:val="20"/>
          <w:szCs w:val="20"/>
        </w:rPr>
      </w:pPr>
      <w:r w:rsidRPr="00F164D7">
        <w:rPr>
          <w:rStyle w:val="FontStyle61"/>
          <w:sz w:val="20"/>
          <w:szCs w:val="20"/>
        </w:rPr>
        <w:t>W związku z chęcią przystąpienia do postępowania o udzielenie w/w zamówienia, proszę o udostępnienie</w:t>
      </w:r>
      <w:r w:rsidR="00C451FD">
        <w:rPr>
          <w:rStyle w:val="FontStyle61"/>
          <w:sz w:val="20"/>
          <w:szCs w:val="20"/>
        </w:rPr>
        <w:t>:</w:t>
      </w:r>
    </w:p>
    <w:p w14:paraId="3A79D6B2" w14:textId="1C41DE82" w:rsidR="006F33E4" w:rsidRDefault="006F33E4" w:rsidP="00F65E59">
      <w:pPr>
        <w:spacing w:after="120" w:line="23" w:lineRule="atLeast"/>
        <w:rPr>
          <w:rStyle w:val="FontStyle50"/>
          <w:rFonts w:cstheme="minorBidi"/>
          <w:sz w:val="20"/>
          <w:szCs w:val="20"/>
        </w:rPr>
      </w:pPr>
      <w:r>
        <w:rPr>
          <w:rStyle w:val="FontStyle52"/>
          <w:bCs/>
        </w:rPr>
        <w:t>Załącznik nr 1</w:t>
      </w:r>
      <w:r w:rsidR="00753E2B">
        <w:rPr>
          <w:rStyle w:val="FontStyle52"/>
          <w:bCs/>
        </w:rPr>
        <w:t xml:space="preserve"> a- </w:t>
      </w:r>
      <w:r w:rsidR="00753E2B" w:rsidRPr="00753E2B">
        <w:rPr>
          <w:rStyle w:val="FontStyle52"/>
          <w:bCs/>
        </w:rPr>
        <w:t>Chłodnice ŁN.jpg oraz Pokrywa chłodnicy ŁN</w:t>
      </w:r>
    </w:p>
    <w:p w14:paraId="322D2B6F" w14:textId="77777777" w:rsidR="006F5CC2" w:rsidRDefault="006F5CC2">
      <w:pPr>
        <w:pStyle w:val="Style36"/>
        <w:widowControl/>
        <w:spacing w:line="360" w:lineRule="auto"/>
        <w:jc w:val="both"/>
        <w:rPr>
          <w:rStyle w:val="FontStyle61"/>
          <w:b w:val="0"/>
          <w:sz w:val="20"/>
          <w:szCs w:val="20"/>
        </w:rPr>
      </w:pPr>
    </w:p>
    <w:p w14:paraId="4D3D1C10" w14:textId="77777777" w:rsidR="00B15687" w:rsidRPr="00A60649" w:rsidRDefault="00B15687" w:rsidP="00B15687">
      <w:pPr>
        <w:spacing w:after="120" w:line="23" w:lineRule="atLeast"/>
        <w:jc w:val="both"/>
        <w:rPr>
          <w:rStyle w:val="FontStyle61"/>
          <w:b w:val="0"/>
          <w:iCs/>
          <w:sz w:val="20"/>
          <w:szCs w:val="20"/>
        </w:rPr>
      </w:pPr>
      <w:r w:rsidRPr="00A60649">
        <w:rPr>
          <w:rStyle w:val="FontStyle61"/>
          <w:b w:val="0"/>
          <w:iCs/>
          <w:sz w:val="20"/>
          <w:szCs w:val="20"/>
        </w:rPr>
        <w:t>Oświadczamy, że zobowiązujemy się</w:t>
      </w:r>
      <w:r>
        <w:rPr>
          <w:rStyle w:val="FontStyle61"/>
          <w:b w:val="0"/>
          <w:iCs/>
          <w:sz w:val="20"/>
          <w:szCs w:val="20"/>
        </w:rPr>
        <w:t xml:space="preserve">: </w:t>
      </w:r>
    </w:p>
    <w:p w14:paraId="3C6A8175" w14:textId="1EA1D71A" w:rsidR="00B15687" w:rsidRPr="00A60649" w:rsidRDefault="00B15687" w:rsidP="00B15687">
      <w:pPr>
        <w:spacing w:after="120" w:line="23" w:lineRule="atLeast"/>
        <w:jc w:val="both"/>
        <w:rPr>
          <w:rStyle w:val="FontStyle61"/>
          <w:b w:val="0"/>
          <w:iCs/>
          <w:sz w:val="20"/>
          <w:szCs w:val="20"/>
        </w:rPr>
      </w:pPr>
      <w:r w:rsidRPr="00A60649">
        <w:rPr>
          <w:rStyle w:val="FontStyle61"/>
          <w:b w:val="0"/>
          <w:iCs/>
          <w:sz w:val="20"/>
          <w:szCs w:val="20"/>
        </w:rPr>
        <w:t>1)</w:t>
      </w:r>
      <w:r w:rsidRPr="00A60649">
        <w:rPr>
          <w:rStyle w:val="FontStyle61"/>
          <w:b w:val="0"/>
          <w:iCs/>
          <w:sz w:val="20"/>
          <w:szCs w:val="20"/>
        </w:rPr>
        <w:tab/>
        <w:t xml:space="preserve">zachować w ścisłej tajemnicy, nie krócej niż przez okres 5 lat od daty otrzymania dokumentacji w postępowaniu prowadzonym w trybie </w:t>
      </w:r>
      <w:r>
        <w:rPr>
          <w:rStyle w:val="FontStyle61"/>
          <w:b w:val="0"/>
          <w:iCs/>
          <w:sz w:val="20"/>
          <w:szCs w:val="20"/>
        </w:rPr>
        <w:t xml:space="preserve">otwartym </w:t>
      </w:r>
      <w:r w:rsidRPr="00A60649">
        <w:rPr>
          <w:rStyle w:val="FontStyle61"/>
          <w:b w:val="0"/>
          <w:iCs/>
          <w:sz w:val="20"/>
          <w:szCs w:val="20"/>
        </w:rPr>
        <w:t>w przedmiocie:</w:t>
      </w:r>
      <w:r w:rsidR="006F4F76" w:rsidRPr="006F4F76">
        <w:t xml:space="preserve"> </w:t>
      </w:r>
      <w:r w:rsidR="006F4F76">
        <w:t>„</w:t>
      </w:r>
      <w:r w:rsidR="006F4F76" w:rsidRPr="006F4F76">
        <w:rPr>
          <w:rStyle w:val="FontStyle61"/>
          <w:b w:val="0"/>
          <w:iCs/>
          <w:sz w:val="20"/>
          <w:szCs w:val="20"/>
        </w:rPr>
        <w:t>Wymiana chłodnic łożyska nośnego i prowadzącego Hz-1 - Hz-6 EW Włocławek</w:t>
      </w:r>
      <w:r w:rsidR="006F4F76">
        <w:rPr>
          <w:rStyle w:val="FontStyle61"/>
          <w:b w:val="0"/>
          <w:iCs/>
          <w:sz w:val="20"/>
          <w:szCs w:val="20"/>
        </w:rPr>
        <w:t xml:space="preserve">” </w:t>
      </w:r>
      <w:r w:rsidRPr="00A60649">
        <w:rPr>
          <w:rStyle w:val="FontStyle61"/>
          <w:b w:val="0"/>
          <w:iCs/>
          <w:sz w:val="20"/>
          <w:szCs w:val="20"/>
        </w:rPr>
        <w:t>wszelkie informacje techniczne, technologiczne, ekonomiczne, finansowe, handlowe, prawne, organizacyjne i inne dotyczące Grupy Energa niezależnie od formy przekazania tych informacji i ich źródła, zwanych dalej „informacjami”,</w:t>
      </w:r>
    </w:p>
    <w:p w14:paraId="5CF531B4" w14:textId="77777777" w:rsidR="00B15687" w:rsidRPr="00A60649" w:rsidRDefault="00B15687" w:rsidP="00B15687">
      <w:pPr>
        <w:spacing w:after="120" w:line="23" w:lineRule="atLeast"/>
        <w:jc w:val="both"/>
        <w:rPr>
          <w:rStyle w:val="FontStyle61"/>
          <w:b w:val="0"/>
          <w:iCs/>
          <w:sz w:val="20"/>
          <w:szCs w:val="20"/>
        </w:rPr>
      </w:pPr>
      <w:r w:rsidRPr="00A60649">
        <w:rPr>
          <w:rStyle w:val="FontStyle61"/>
          <w:b w:val="0"/>
          <w:iCs/>
          <w:sz w:val="20"/>
          <w:szCs w:val="20"/>
        </w:rPr>
        <w:t>2)</w:t>
      </w:r>
      <w:r w:rsidRPr="00A60649">
        <w:rPr>
          <w:rStyle w:val="FontStyle61"/>
          <w:b w:val="0"/>
          <w:iCs/>
          <w:sz w:val="20"/>
          <w:szCs w:val="20"/>
        </w:rPr>
        <w:tab/>
        <w:t xml:space="preserve">podjąć wszelkie niezbędne kroki do zapewnienia, że żadna z osób otrzymujących informacje nie ujawni tych informacji, ani ich źródła zarówno w całości, jak i w części osobom trzecim bez uzyskania uprzedniego wyraźnego upoważnienia od </w:t>
      </w:r>
      <w:bookmarkStart w:id="1" w:name="_Hlk193440275"/>
      <w:r>
        <w:rPr>
          <w:rStyle w:val="FontStyle61"/>
          <w:b w:val="0"/>
          <w:iCs/>
          <w:sz w:val="20"/>
          <w:szCs w:val="20"/>
        </w:rPr>
        <w:t xml:space="preserve">Energa Wytwarzanie SA </w:t>
      </w:r>
      <w:r w:rsidRPr="00A60649">
        <w:rPr>
          <w:rStyle w:val="FontStyle61"/>
          <w:b w:val="0"/>
          <w:iCs/>
          <w:sz w:val="20"/>
          <w:szCs w:val="20"/>
        </w:rPr>
        <w:t xml:space="preserve">, </w:t>
      </w:r>
      <w:bookmarkEnd w:id="1"/>
      <w:r w:rsidRPr="00A60649">
        <w:rPr>
          <w:rStyle w:val="FontStyle61"/>
          <w:b w:val="0"/>
          <w:iCs/>
          <w:sz w:val="20"/>
          <w:szCs w:val="20"/>
        </w:rPr>
        <w:t>z której informacja lub źródło informacji pochodzi,</w:t>
      </w:r>
    </w:p>
    <w:p w14:paraId="4580BC2E" w14:textId="77777777" w:rsidR="00B15687" w:rsidRPr="00A60649" w:rsidRDefault="00B15687" w:rsidP="00B15687">
      <w:pPr>
        <w:spacing w:after="120" w:line="23" w:lineRule="atLeast"/>
        <w:jc w:val="both"/>
        <w:rPr>
          <w:rStyle w:val="FontStyle61"/>
          <w:b w:val="0"/>
          <w:iCs/>
          <w:sz w:val="20"/>
          <w:szCs w:val="20"/>
        </w:rPr>
      </w:pPr>
      <w:r w:rsidRPr="00A60649">
        <w:rPr>
          <w:rStyle w:val="FontStyle61"/>
          <w:b w:val="0"/>
          <w:iCs/>
          <w:sz w:val="20"/>
          <w:szCs w:val="20"/>
        </w:rPr>
        <w:t>3)</w:t>
      </w:r>
      <w:r w:rsidRPr="00A60649">
        <w:rPr>
          <w:rStyle w:val="FontStyle61"/>
          <w:b w:val="0"/>
          <w:iCs/>
          <w:sz w:val="20"/>
          <w:szCs w:val="20"/>
        </w:rPr>
        <w:tab/>
        <w:t xml:space="preserve">ujawnić informacje jedynie tym pracownikom, wobec których ujawnienie takie będzie uzasadnione i tylko w zakresie, w jakim odbiorca informacji musi mieć do nich dostęp dla celów określonych w realizacji projektu, nie ujawniać informacji osobom trzecim, chyba, że za zgodą Energa Wytwarzanie SA , której te informacje dotyczą. </w:t>
      </w:r>
    </w:p>
    <w:p w14:paraId="76BFF8DD" w14:textId="77777777" w:rsidR="00B15687" w:rsidRDefault="00B15687" w:rsidP="00B15687">
      <w:pPr>
        <w:spacing w:after="120" w:line="23" w:lineRule="atLeast"/>
        <w:jc w:val="both"/>
        <w:rPr>
          <w:rStyle w:val="FontStyle61"/>
          <w:b w:val="0"/>
          <w:iCs/>
          <w:sz w:val="20"/>
          <w:szCs w:val="20"/>
        </w:rPr>
      </w:pPr>
      <w:r w:rsidRPr="00A60649">
        <w:rPr>
          <w:rStyle w:val="FontStyle61"/>
          <w:b w:val="0"/>
          <w:iCs/>
          <w:sz w:val="20"/>
          <w:szCs w:val="20"/>
        </w:rPr>
        <w:t>Niżej podpisani oświadczają w imieniu podmiotu, że ponosi on odpowiedzialność przed Energa Wytwarzanie SA ,  za to, że osoby, o których mowa w zdaniu poprzedzającym nie naruszą zobowiązania do poufności, wynikającego z niniejszego Oświadczenia</w:t>
      </w:r>
    </w:p>
    <w:p w14:paraId="2D7DD793" w14:textId="77777777" w:rsidR="00B15687" w:rsidRDefault="00B15687">
      <w:pPr>
        <w:pStyle w:val="Style36"/>
        <w:widowControl/>
        <w:spacing w:line="360" w:lineRule="auto"/>
        <w:jc w:val="both"/>
        <w:rPr>
          <w:rStyle w:val="FontStyle61"/>
          <w:b w:val="0"/>
          <w:sz w:val="20"/>
          <w:szCs w:val="20"/>
        </w:rPr>
      </w:pPr>
    </w:p>
    <w:p w14:paraId="28EDB385" w14:textId="77777777" w:rsidR="00B15687" w:rsidRPr="00F164D7" w:rsidRDefault="00B15687">
      <w:pPr>
        <w:pStyle w:val="Style36"/>
        <w:widowControl/>
        <w:spacing w:line="360" w:lineRule="auto"/>
        <w:jc w:val="both"/>
        <w:rPr>
          <w:rStyle w:val="FontStyle61"/>
          <w:b w:val="0"/>
          <w:sz w:val="20"/>
          <w:szCs w:val="20"/>
        </w:rPr>
      </w:pPr>
    </w:p>
    <w:p w14:paraId="48323D48" w14:textId="16717D89" w:rsidR="00900BBE" w:rsidRPr="00C764C5" w:rsidRDefault="0034509D" w:rsidP="00900BBE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F164D7">
        <w:rPr>
          <w:rStyle w:val="FontStyle56"/>
          <w:sz w:val="20"/>
          <w:szCs w:val="20"/>
        </w:rPr>
        <w:t>……………………………, dnia …………</w:t>
      </w:r>
      <w:r w:rsidR="0075610D">
        <w:rPr>
          <w:rStyle w:val="FontStyle56"/>
          <w:sz w:val="20"/>
          <w:szCs w:val="20"/>
        </w:rPr>
        <w:t>….</w:t>
      </w:r>
      <w:r w:rsidRPr="00F164D7">
        <w:rPr>
          <w:rStyle w:val="FontStyle56"/>
          <w:sz w:val="20"/>
          <w:szCs w:val="20"/>
        </w:rPr>
        <w:t xml:space="preserve">……… </w:t>
      </w:r>
      <w:r w:rsidR="00536259">
        <w:rPr>
          <w:rStyle w:val="FontStyle56"/>
          <w:sz w:val="20"/>
          <w:szCs w:val="20"/>
        </w:rPr>
        <w:t xml:space="preserve">     </w:t>
      </w:r>
      <w:r w:rsidRPr="00F164D7">
        <w:rPr>
          <w:rStyle w:val="FontStyle56"/>
          <w:sz w:val="20"/>
          <w:szCs w:val="20"/>
        </w:rPr>
        <w:t xml:space="preserve"> …………..…………………………………………………</w:t>
      </w:r>
      <w:r w:rsidRPr="00F164D7">
        <w:rPr>
          <w:rStyle w:val="FontStyle56"/>
          <w:sz w:val="20"/>
          <w:szCs w:val="20"/>
        </w:rPr>
        <w:br/>
      </w:r>
      <w:r w:rsidR="00900BBE"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 </w:t>
      </w:r>
      <w:r w:rsidR="00900BBE">
        <w:rPr>
          <w:rStyle w:val="FontStyle56"/>
          <w:sz w:val="16"/>
          <w:szCs w:val="16"/>
        </w:rPr>
        <w:t xml:space="preserve">                 </w:t>
      </w:r>
      <w:r w:rsidR="00900BBE" w:rsidRPr="00C764C5">
        <w:rPr>
          <w:rStyle w:val="FontStyle56"/>
          <w:sz w:val="16"/>
          <w:szCs w:val="16"/>
        </w:rPr>
        <w:t xml:space="preserve">    (Czytelny podpis lub pieczęć wraz z podpisem </w:t>
      </w:r>
    </w:p>
    <w:p w14:paraId="4A65CE6B" w14:textId="77777777" w:rsidR="00900BBE" w:rsidRPr="00C764C5" w:rsidRDefault="00900BBE" w:rsidP="00900BBE">
      <w:pPr>
        <w:pStyle w:val="Style17"/>
        <w:widowControl/>
        <w:spacing w:line="20" w:lineRule="atLeast"/>
        <w:ind w:left="4390" w:firstLine="566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reprezentacji)</w:t>
      </w:r>
    </w:p>
    <w:p w14:paraId="3EACC1DA" w14:textId="77777777" w:rsidR="00900BBE" w:rsidRPr="00C764C5" w:rsidRDefault="00900BBE" w:rsidP="00900BBE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24A11763" w14:textId="0495A004" w:rsidR="0034509D" w:rsidRDefault="0034509D" w:rsidP="00900BBE">
      <w:pPr>
        <w:pStyle w:val="Style17"/>
        <w:widowControl/>
        <w:ind w:left="142"/>
        <w:rPr>
          <w:sz w:val="18"/>
          <w:szCs w:val="18"/>
        </w:rPr>
      </w:pPr>
    </w:p>
    <w:p w14:paraId="4523328B" w14:textId="77777777" w:rsidR="006E01B5" w:rsidRDefault="006E01B5" w:rsidP="00900BBE">
      <w:pPr>
        <w:pStyle w:val="Style17"/>
        <w:widowControl/>
        <w:ind w:left="142"/>
        <w:rPr>
          <w:sz w:val="18"/>
          <w:szCs w:val="18"/>
        </w:rPr>
      </w:pPr>
    </w:p>
    <w:p w14:paraId="073ABDFD" w14:textId="77777777" w:rsidR="006E01B5" w:rsidRPr="00536259" w:rsidRDefault="006E01B5" w:rsidP="00900BBE">
      <w:pPr>
        <w:pStyle w:val="Style17"/>
        <w:widowControl/>
        <w:ind w:left="142"/>
        <w:rPr>
          <w:sz w:val="18"/>
          <w:szCs w:val="18"/>
        </w:rPr>
      </w:pPr>
    </w:p>
    <w:sectPr w:rsidR="006E01B5" w:rsidRPr="00536259" w:rsidSect="006E01B5">
      <w:footerReference w:type="even" r:id="rId7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E52767" w14:textId="77777777" w:rsidR="00693B17" w:rsidRDefault="00693B17">
      <w:pPr>
        <w:spacing w:after="0" w:line="240" w:lineRule="auto"/>
      </w:pPr>
      <w:r>
        <w:separator/>
      </w:r>
    </w:p>
  </w:endnote>
  <w:endnote w:type="continuationSeparator" w:id="0">
    <w:p w14:paraId="161449D2" w14:textId="77777777" w:rsidR="00693B17" w:rsidRDefault="00693B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04E237" w14:textId="77777777" w:rsidR="006F5CC2" w:rsidRDefault="000A795A">
    <w:pPr>
      <w:pStyle w:val="Style7"/>
      <w:widowControl/>
      <w:jc w:val="right"/>
      <w:rPr>
        <w:rStyle w:val="FontStyle62"/>
      </w:rPr>
    </w:pPr>
    <w:r>
      <w:rPr>
        <w:rStyle w:val="FontStyle63"/>
      </w:rPr>
      <w:fldChar w:fldCharType="begin"/>
    </w:r>
    <w:r>
      <w:rPr>
        <w:rStyle w:val="FontStyle63"/>
      </w:rPr>
      <w:instrText>PAGE</w:instrText>
    </w:r>
    <w:r>
      <w:rPr>
        <w:rStyle w:val="FontStyle63"/>
      </w:rPr>
      <w:fldChar w:fldCharType="separate"/>
    </w:r>
    <w:r>
      <w:rPr>
        <w:rStyle w:val="FontStyle63"/>
        <w:noProof/>
      </w:rPr>
      <w:t>12</w:t>
    </w:r>
    <w:r>
      <w:rPr>
        <w:rStyle w:val="FontStyle63"/>
      </w:rPr>
      <w:fldChar w:fldCharType="end"/>
    </w:r>
    <w:r>
      <w:rPr>
        <w:rStyle w:val="FontStyle63"/>
      </w:rPr>
      <w:t xml:space="preserve"> </w:t>
    </w:r>
    <w:r>
      <w:rPr>
        <w:rStyle w:val="FontStyle62"/>
      </w:rPr>
      <w:t>Strona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80089F" w14:textId="77777777" w:rsidR="00693B17" w:rsidRDefault="00693B17">
      <w:pPr>
        <w:spacing w:after="0" w:line="240" w:lineRule="auto"/>
      </w:pPr>
      <w:r>
        <w:separator/>
      </w:r>
    </w:p>
  </w:footnote>
  <w:footnote w:type="continuationSeparator" w:id="0">
    <w:p w14:paraId="589026BF" w14:textId="77777777" w:rsidR="00693B17" w:rsidRDefault="00693B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A068F1"/>
    <w:multiLevelType w:val="hybridMultilevel"/>
    <w:tmpl w:val="6964AD14"/>
    <w:lvl w:ilvl="0" w:tplc="863C3E50">
      <w:start w:val="1"/>
      <w:numFmt w:val="decimal"/>
      <w:lvlText w:val="%1."/>
      <w:lvlJc w:val="left"/>
      <w:pPr>
        <w:ind w:left="1020" w:hanging="360"/>
      </w:pPr>
    </w:lvl>
    <w:lvl w:ilvl="1" w:tplc="0C9E4440">
      <w:start w:val="1"/>
      <w:numFmt w:val="decimal"/>
      <w:lvlText w:val="%2."/>
      <w:lvlJc w:val="left"/>
      <w:pPr>
        <w:ind w:left="1020" w:hanging="360"/>
      </w:pPr>
    </w:lvl>
    <w:lvl w:ilvl="2" w:tplc="B50E56BC">
      <w:start w:val="1"/>
      <w:numFmt w:val="decimal"/>
      <w:lvlText w:val="%3."/>
      <w:lvlJc w:val="left"/>
      <w:pPr>
        <w:ind w:left="1020" w:hanging="360"/>
      </w:pPr>
    </w:lvl>
    <w:lvl w:ilvl="3" w:tplc="BE3A2CC6">
      <w:start w:val="1"/>
      <w:numFmt w:val="decimal"/>
      <w:lvlText w:val="%4."/>
      <w:lvlJc w:val="left"/>
      <w:pPr>
        <w:ind w:left="1020" w:hanging="360"/>
      </w:pPr>
    </w:lvl>
    <w:lvl w:ilvl="4" w:tplc="310872D4">
      <w:start w:val="1"/>
      <w:numFmt w:val="decimal"/>
      <w:lvlText w:val="%5."/>
      <w:lvlJc w:val="left"/>
      <w:pPr>
        <w:ind w:left="1020" w:hanging="360"/>
      </w:pPr>
    </w:lvl>
    <w:lvl w:ilvl="5" w:tplc="A036E376">
      <w:start w:val="1"/>
      <w:numFmt w:val="decimal"/>
      <w:lvlText w:val="%6."/>
      <w:lvlJc w:val="left"/>
      <w:pPr>
        <w:ind w:left="1020" w:hanging="360"/>
      </w:pPr>
    </w:lvl>
    <w:lvl w:ilvl="6" w:tplc="E4F29570">
      <w:start w:val="1"/>
      <w:numFmt w:val="decimal"/>
      <w:lvlText w:val="%7."/>
      <w:lvlJc w:val="left"/>
      <w:pPr>
        <w:ind w:left="1020" w:hanging="360"/>
      </w:pPr>
    </w:lvl>
    <w:lvl w:ilvl="7" w:tplc="76843170">
      <w:start w:val="1"/>
      <w:numFmt w:val="decimal"/>
      <w:lvlText w:val="%8."/>
      <w:lvlJc w:val="left"/>
      <w:pPr>
        <w:ind w:left="1020" w:hanging="360"/>
      </w:pPr>
    </w:lvl>
    <w:lvl w:ilvl="8" w:tplc="EBDCE272">
      <w:start w:val="1"/>
      <w:numFmt w:val="decimal"/>
      <w:lvlText w:val="%9."/>
      <w:lvlJc w:val="left"/>
      <w:pPr>
        <w:ind w:left="1020" w:hanging="360"/>
      </w:pPr>
    </w:lvl>
  </w:abstractNum>
  <w:abstractNum w:abstractNumId="1" w15:restartNumberingAfterBreak="0">
    <w:nsid w:val="152E3C6E"/>
    <w:multiLevelType w:val="hybridMultilevel"/>
    <w:tmpl w:val="3490CD34"/>
    <w:lvl w:ilvl="0" w:tplc="C1E86B94">
      <w:start w:val="1"/>
      <w:numFmt w:val="decimal"/>
      <w:lvlText w:val="%1."/>
      <w:lvlJc w:val="left"/>
      <w:pPr>
        <w:ind w:left="1020" w:hanging="360"/>
      </w:pPr>
    </w:lvl>
    <w:lvl w:ilvl="1" w:tplc="80C46EF8">
      <w:start w:val="1"/>
      <w:numFmt w:val="decimal"/>
      <w:lvlText w:val="%2."/>
      <w:lvlJc w:val="left"/>
      <w:pPr>
        <w:ind w:left="1020" w:hanging="360"/>
      </w:pPr>
    </w:lvl>
    <w:lvl w:ilvl="2" w:tplc="AF2CB676">
      <w:start w:val="1"/>
      <w:numFmt w:val="decimal"/>
      <w:lvlText w:val="%3."/>
      <w:lvlJc w:val="left"/>
      <w:pPr>
        <w:ind w:left="1020" w:hanging="360"/>
      </w:pPr>
    </w:lvl>
    <w:lvl w:ilvl="3" w:tplc="85E2D794">
      <w:start w:val="1"/>
      <w:numFmt w:val="decimal"/>
      <w:lvlText w:val="%4."/>
      <w:lvlJc w:val="left"/>
      <w:pPr>
        <w:ind w:left="1020" w:hanging="360"/>
      </w:pPr>
    </w:lvl>
    <w:lvl w:ilvl="4" w:tplc="FE50E66E">
      <w:start w:val="1"/>
      <w:numFmt w:val="decimal"/>
      <w:lvlText w:val="%5."/>
      <w:lvlJc w:val="left"/>
      <w:pPr>
        <w:ind w:left="1020" w:hanging="360"/>
      </w:pPr>
    </w:lvl>
    <w:lvl w:ilvl="5" w:tplc="CF604828">
      <w:start w:val="1"/>
      <w:numFmt w:val="decimal"/>
      <w:lvlText w:val="%6."/>
      <w:lvlJc w:val="left"/>
      <w:pPr>
        <w:ind w:left="1020" w:hanging="360"/>
      </w:pPr>
    </w:lvl>
    <w:lvl w:ilvl="6" w:tplc="8F621434">
      <w:start w:val="1"/>
      <w:numFmt w:val="decimal"/>
      <w:lvlText w:val="%7."/>
      <w:lvlJc w:val="left"/>
      <w:pPr>
        <w:ind w:left="1020" w:hanging="360"/>
      </w:pPr>
    </w:lvl>
    <w:lvl w:ilvl="7" w:tplc="84F4F3CA">
      <w:start w:val="1"/>
      <w:numFmt w:val="decimal"/>
      <w:lvlText w:val="%8."/>
      <w:lvlJc w:val="left"/>
      <w:pPr>
        <w:ind w:left="1020" w:hanging="360"/>
      </w:pPr>
    </w:lvl>
    <w:lvl w:ilvl="8" w:tplc="0DBC2AEA">
      <w:start w:val="1"/>
      <w:numFmt w:val="decimal"/>
      <w:lvlText w:val="%9."/>
      <w:lvlJc w:val="left"/>
      <w:pPr>
        <w:ind w:left="1020" w:hanging="360"/>
      </w:pPr>
    </w:lvl>
  </w:abstractNum>
  <w:abstractNum w:abstractNumId="2" w15:restartNumberingAfterBreak="0">
    <w:nsid w:val="1B043003"/>
    <w:multiLevelType w:val="hybridMultilevel"/>
    <w:tmpl w:val="30AED1D6"/>
    <w:lvl w:ilvl="0" w:tplc="6AAE23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602497"/>
    <w:multiLevelType w:val="hybridMultilevel"/>
    <w:tmpl w:val="C472DC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202FAD"/>
    <w:multiLevelType w:val="hybridMultilevel"/>
    <w:tmpl w:val="8CBC7B12"/>
    <w:lvl w:ilvl="0" w:tplc="DA8A6EB4">
      <w:start w:val="1"/>
      <w:numFmt w:val="decimal"/>
      <w:lvlText w:val="%1."/>
      <w:lvlJc w:val="left"/>
      <w:pPr>
        <w:ind w:left="1020" w:hanging="360"/>
      </w:pPr>
    </w:lvl>
    <w:lvl w:ilvl="1" w:tplc="7F9C1CB4">
      <w:start w:val="1"/>
      <w:numFmt w:val="decimal"/>
      <w:lvlText w:val="%2."/>
      <w:lvlJc w:val="left"/>
      <w:pPr>
        <w:ind w:left="1020" w:hanging="360"/>
      </w:pPr>
    </w:lvl>
    <w:lvl w:ilvl="2" w:tplc="AA9CB33E">
      <w:start w:val="1"/>
      <w:numFmt w:val="decimal"/>
      <w:lvlText w:val="%3."/>
      <w:lvlJc w:val="left"/>
      <w:pPr>
        <w:ind w:left="1020" w:hanging="360"/>
      </w:pPr>
    </w:lvl>
    <w:lvl w:ilvl="3" w:tplc="E19EE86C">
      <w:start w:val="1"/>
      <w:numFmt w:val="decimal"/>
      <w:lvlText w:val="%4."/>
      <w:lvlJc w:val="left"/>
      <w:pPr>
        <w:ind w:left="1020" w:hanging="360"/>
      </w:pPr>
    </w:lvl>
    <w:lvl w:ilvl="4" w:tplc="33F4A996">
      <w:start w:val="1"/>
      <w:numFmt w:val="decimal"/>
      <w:lvlText w:val="%5."/>
      <w:lvlJc w:val="left"/>
      <w:pPr>
        <w:ind w:left="1020" w:hanging="360"/>
      </w:pPr>
    </w:lvl>
    <w:lvl w:ilvl="5" w:tplc="5C4E89C2">
      <w:start w:val="1"/>
      <w:numFmt w:val="decimal"/>
      <w:lvlText w:val="%6."/>
      <w:lvlJc w:val="left"/>
      <w:pPr>
        <w:ind w:left="1020" w:hanging="360"/>
      </w:pPr>
    </w:lvl>
    <w:lvl w:ilvl="6" w:tplc="81648154">
      <w:start w:val="1"/>
      <w:numFmt w:val="decimal"/>
      <w:lvlText w:val="%7."/>
      <w:lvlJc w:val="left"/>
      <w:pPr>
        <w:ind w:left="1020" w:hanging="360"/>
      </w:pPr>
    </w:lvl>
    <w:lvl w:ilvl="7" w:tplc="E4C4B5C0">
      <w:start w:val="1"/>
      <w:numFmt w:val="decimal"/>
      <w:lvlText w:val="%8."/>
      <w:lvlJc w:val="left"/>
      <w:pPr>
        <w:ind w:left="1020" w:hanging="360"/>
      </w:pPr>
    </w:lvl>
    <w:lvl w:ilvl="8" w:tplc="0A26C436">
      <w:start w:val="1"/>
      <w:numFmt w:val="decimal"/>
      <w:lvlText w:val="%9."/>
      <w:lvlJc w:val="left"/>
      <w:pPr>
        <w:ind w:left="1020" w:hanging="360"/>
      </w:pPr>
    </w:lvl>
  </w:abstractNum>
  <w:abstractNum w:abstractNumId="5" w15:restartNumberingAfterBreak="0">
    <w:nsid w:val="2F78553A"/>
    <w:multiLevelType w:val="hybridMultilevel"/>
    <w:tmpl w:val="B90A59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CE731D"/>
    <w:multiLevelType w:val="hybridMultilevel"/>
    <w:tmpl w:val="0128AEF8"/>
    <w:lvl w:ilvl="0" w:tplc="DE980C8E">
      <w:start w:val="1"/>
      <w:numFmt w:val="decimal"/>
      <w:lvlText w:val="%1."/>
      <w:lvlJc w:val="left"/>
      <w:pPr>
        <w:ind w:left="1020" w:hanging="360"/>
      </w:pPr>
    </w:lvl>
    <w:lvl w:ilvl="1" w:tplc="0900A2C6">
      <w:start w:val="1"/>
      <w:numFmt w:val="decimal"/>
      <w:lvlText w:val="%2."/>
      <w:lvlJc w:val="left"/>
      <w:pPr>
        <w:ind w:left="1020" w:hanging="360"/>
      </w:pPr>
    </w:lvl>
    <w:lvl w:ilvl="2" w:tplc="0FDCDA64">
      <w:start w:val="1"/>
      <w:numFmt w:val="decimal"/>
      <w:lvlText w:val="%3."/>
      <w:lvlJc w:val="left"/>
      <w:pPr>
        <w:ind w:left="1020" w:hanging="360"/>
      </w:pPr>
    </w:lvl>
    <w:lvl w:ilvl="3" w:tplc="BC14D092">
      <w:start w:val="1"/>
      <w:numFmt w:val="decimal"/>
      <w:lvlText w:val="%4."/>
      <w:lvlJc w:val="left"/>
      <w:pPr>
        <w:ind w:left="1020" w:hanging="360"/>
      </w:pPr>
    </w:lvl>
    <w:lvl w:ilvl="4" w:tplc="11C614AC">
      <w:start w:val="1"/>
      <w:numFmt w:val="decimal"/>
      <w:lvlText w:val="%5."/>
      <w:lvlJc w:val="left"/>
      <w:pPr>
        <w:ind w:left="1020" w:hanging="360"/>
      </w:pPr>
    </w:lvl>
    <w:lvl w:ilvl="5" w:tplc="8D5CA912">
      <w:start w:val="1"/>
      <w:numFmt w:val="decimal"/>
      <w:lvlText w:val="%6."/>
      <w:lvlJc w:val="left"/>
      <w:pPr>
        <w:ind w:left="1020" w:hanging="360"/>
      </w:pPr>
    </w:lvl>
    <w:lvl w:ilvl="6" w:tplc="A2066B5A">
      <w:start w:val="1"/>
      <w:numFmt w:val="decimal"/>
      <w:lvlText w:val="%7."/>
      <w:lvlJc w:val="left"/>
      <w:pPr>
        <w:ind w:left="1020" w:hanging="360"/>
      </w:pPr>
    </w:lvl>
    <w:lvl w:ilvl="7" w:tplc="C2086854">
      <w:start w:val="1"/>
      <w:numFmt w:val="decimal"/>
      <w:lvlText w:val="%8."/>
      <w:lvlJc w:val="left"/>
      <w:pPr>
        <w:ind w:left="1020" w:hanging="360"/>
      </w:pPr>
    </w:lvl>
    <w:lvl w:ilvl="8" w:tplc="F02EB982">
      <w:start w:val="1"/>
      <w:numFmt w:val="decimal"/>
      <w:lvlText w:val="%9."/>
      <w:lvlJc w:val="left"/>
      <w:pPr>
        <w:ind w:left="1020" w:hanging="360"/>
      </w:pPr>
    </w:lvl>
  </w:abstractNum>
  <w:abstractNum w:abstractNumId="7" w15:restartNumberingAfterBreak="0">
    <w:nsid w:val="51B02591"/>
    <w:multiLevelType w:val="hybridMultilevel"/>
    <w:tmpl w:val="A52867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66560C"/>
    <w:multiLevelType w:val="hybridMultilevel"/>
    <w:tmpl w:val="D4568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5E3901"/>
    <w:multiLevelType w:val="hybridMultilevel"/>
    <w:tmpl w:val="51243E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BC5A61"/>
    <w:multiLevelType w:val="hybridMultilevel"/>
    <w:tmpl w:val="03648E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F85119"/>
    <w:multiLevelType w:val="hybridMultilevel"/>
    <w:tmpl w:val="E2B265E6"/>
    <w:lvl w:ilvl="0" w:tplc="B8BA3206">
      <w:start w:val="1"/>
      <w:numFmt w:val="decimal"/>
      <w:lvlText w:val="Część %1."/>
      <w:lvlJc w:val="left"/>
      <w:pPr>
        <w:ind w:left="360" w:hanging="360"/>
      </w:pPr>
      <w:rPr>
        <w:rFonts w:hint="default"/>
        <w:b w:val="0"/>
        <w:i w:val="0"/>
      </w:rPr>
    </w:lvl>
    <w:lvl w:ilvl="1" w:tplc="8C087E66">
      <w:start w:val="1"/>
      <w:numFmt w:val="decimal"/>
      <w:lvlText w:val="Załącznik nr %2."/>
      <w:lvlJc w:val="left"/>
      <w:pPr>
        <w:ind w:left="1212" w:hanging="360"/>
      </w:pPr>
      <w:rPr>
        <w:rFonts w:ascii="Arial Narrow" w:hAnsi="Arial Narrow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DB0A77"/>
    <w:multiLevelType w:val="hybridMultilevel"/>
    <w:tmpl w:val="715AF5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546112"/>
    <w:multiLevelType w:val="hybridMultilevel"/>
    <w:tmpl w:val="D50CAAA4"/>
    <w:lvl w:ilvl="0" w:tplc="EA9E36BA">
      <w:start w:val="1"/>
      <w:numFmt w:val="decimal"/>
      <w:lvlText w:val="%1."/>
      <w:lvlJc w:val="left"/>
      <w:pPr>
        <w:ind w:left="360"/>
      </w:pPr>
      <w:rPr>
        <w:rFonts w:ascii="Arial Narrow" w:eastAsia="Calibri" w:hAnsi="Arial Narrow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3EAD752">
      <w:start w:val="1"/>
      <w:numFmt w:val="lowerLetter"/>
      <w:lvlText w:val="%2)"/>
      <w:lvlJc w:val="left"/>
      <w:pPr>
        <w:ind w:left="720"/>
      </w:pPr>
      <w:rPr>
        <w:rFonts w:ascii="Arial Narrow" w:eastAsia="Calibri" w:hAnsi="Arial Narrow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14EB8FC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FCE4674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4A820B6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5E02042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9785B3A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C24989E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D8C95FC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990253802">
    <w:abstractNumId w:val="5"/>
  </w:num>
  <w:num w:numId="2" w16cid:durableId="129906643">
    <w:abstractNumId w:val="8"/>
  </w:num>
  <w:num w:numId="3" w16cid:durableId="493765439">
    <w:abstractNumId w:val="7"/>
  </w:num>
  <w:num w:numId="4" w16cid:durableId="1444694635">
    <w:abstractNumId w:val="11"/>
  </w:num>
  <w:num w:numId="5" w16cid:durableId="1978953752">
    <w:abstractNumId w:val="12"/>
  </w:num>
  <w:num w:numId="6" w16cid:durableId="518080023">
    <w:abstractNumId w:val="3"/>
  </w:num>
  <w:num w:numId="7" w16cid:durableId="244074845">
    <w:abstractNumId w:val="10"/>
  </w:num>
  <w:num w:numId="8" w16cid:durableId="37030120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39125067">
    <w:abstractNumId w:val="9"/>
  </w:num>
  <w:num w:numId="10" w16cid:durableId="945692417">
    <w:abstractNumId w:val="13"/>
  </w:num>
  <w:num w:numId="11" w16cid:durableId="1667633515">
    <w:abstractNumId w:val="0"/>
  </w:num>
  <w:num w:numId="12" w16cid:durableId="1537884272">
    <w:abstractNumId w:val="1"/>
  </w:num>
  <w:num w:numId="13" w16cid:durableId="481314881">
    <w:abstractNumId w:val="6"/>
  </w:num>
  <w:num w:numId="14" w16cid:durableId="2075005747">
    <w:abstractNumId w:val="2"/>
  </w:num>
  <w:num w:numId="15" w16cid:durableId="208787809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5CC2"/>
    <w:rsid w:val="00024803"/>
    <w:rsid w:val="0002504F"/>
    <w:rsid w:val="00050654"/>
    <w:rsid w:val="00071820"/>
    <w:rsid w:val="0007234C"/>
    <w:rsid w:val="000A3D13"/>
    <w:rsid w:val="000A795A"/>
    <w:rsid w:val="0010389D"/>
    <w:rsid w:val="001406DA"/>
    <w:rsid w:val="00144B2D"/>
    <w:rsid w:val="00154529"/>
    <w:rsid w:val="00170DC6"/>
    <w:rsid w:val="001E08BD"/>
    <w:rsid w:val="001F6AA6"/>
    <w:rsid w:val="0027726A"/>
    <w:rsid w:val="002865CB"/>
    <w:rsid w:val="002A4785"/>
    <w:rsid w:val="002B140E"/>
    <w:rsid w:val="00314506"/>
    <w:rsid w:val="00344B66"/>
    <w:rsid w:val="0034509D"/>
    <w:rsid w:val="003B33C8"/>
    <w:rsid w:val="00420157"/>
    <w:rsid w:val="00446361"/>
    <w:rsid w:val="00453BA8"/>
    <w:rsid w:val="0048105F"/>
    <w:rsid w:val="0049362F"/>
    <w:rsid w:val="00493FF0"/>
    <w:rsid w:val="004A3102"/>
    <w:rsid w:val="004A6DB7"/>
    <w:rsid w:val="004C5D91"/>
    <w:rsid w:val="005022D9"/>
    <w:rsid w:val="0051368D"/>
    <w:rsid w:val="00533964"/>
    <w:rsid w:val="00536259"/>
    <w:rsid w:val="0055392F"/>
    <w:rsid w:val="00557213"/>
    <w:rsid w:val="0056529F"/>
    <w:rsid w:val="00567C19"/>
    <w:rsid w:val="005A1C6F"/>
    <w:rsid w:val="005E4DA7"/>
    <w:rsid w:val="006029C3"/>
    <w:rsid w:val="00682922"/>
    <w:rsid w:val="00693AAA"/>
    <w:rsid w:val="00693B17"/>
    <w:rsid w:val="006E01B5"/>
    <w:rsid w:val="006F33E4"/>
    <w:rsid w:val="006F4F76"/>
    <w:rsid w:val="006F5CC2"/>
    <w:rsid w:val="0074681E"/>
    <w:rsid w:val="00753E2B"/>
    <w:rsid w:val="0075610D"/>
    <w:rsid w:val="00782D4E"/>
    <w:rsid w:val="00797926"/>
    <w:rsid w:val="008048E3"/>
    <w:rsid w:val="00854C15"/>
    <w:rsid w:val="008920C8"/>
    <w:rsid w:val="00893D6B"/>
    <w:rsid w:val="008A42C3"/>
    <w:rsid w:val="00900BBE"/>
    <w:rsid w:val="00911493"/>
    <w:rsid w:val="009117DF"/>
    <w:rsid w:val="009264F3"/>
    <w:rsid w:val="00986145"/>
    <w:rsid w:val="009D624F"/>
    <w:rsid w:val="00A1696F"/>
    <w:rsid w:val="00A3750D"/>
    <w:rsid w:val="00A424CD"/>
    <w:rsid w:val="00A61671"/>
    <w:rsid w:val="00A70988"/>
    <w:rsid w:val="00A8506D"/>
    <w:rsid w:val="00AA0070"/>
    <w:rsid w:val="00AA3D1D"/>
    <w:rsid w:val="00AC4DD9"/>
    <w:rsid w:val="00AC6D13"/>
    <w:rsid w:val="00AD6581"/>
    <w:rsid w:val="00B12FFA"/>
    <w:rsid w:val="00B15687"/>
    <w:rsid w:val="00B20F12"/>
    <w:rsid w:val="00B371E3"/>
    <w:rsid w:val="00B570E6"/>
    <w:rsid w:val="00B70A91"/>
    <w:rsid w:val="00BA3308"/>
    <w:rsid w:val="00BB3B69"/>
    <w:rsid w:val="00BC5257"/>
    <w:rsid w:val="00BF4063"/>
    <w:rsid w:val="00C2440E"/>
    <w:rsid w:val="00C451FD"/>
    <w:rsid w:val="00CB43A7"/>
    <w:rsid w:val="00D21EF2"/>
    <w:rsid w:val="00D3163B"/>
    <w:rsid w:val="00D80487"/>
    <w:rsid w:val="00D87ED6"/>
    <w:rsid w:val="00D91B77"/>
    <w:rsid w:val="00DA22C5"/>
    <w:rsid w:val="00DF3002"/>
    <w:rsid w:val="00DF48BE"/>
    <w:rsid w:val="00E043F6"/>
    <w:rsid w:val="00E149CA"/>
    <w:rsid w:val="00E82BC6"/>
    <w:rsid w:val="00EF6A41"/>
    <w:rsid w:val="00EF7E97"/>
    <w:rsid w:val="00F152DC"/>
    <w:rsid w:val="00F164D7"/>
    <w:rsid w:val="00F5544F"/>
    <w:rsid w:val="00F65327"/>
    <w:rsid w:val="00F65E59"/>
    <w:rsid w:val="00F91370"/>
    <w:rsid w:val="00FA2017"/>
    <w:rsid w:val="00FA4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F5E11"/>
  <w15:docId w15:val="{3A054585-1A09-4539-9B3C-30679C59C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36">
    <w:name w:val="Style36"/>
    <w:basedOn w:val="Normalny"/>
    <w:uiPriority w:val="9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 Narrow" w:hAnsi="Arial Narrow"/>
      <w:sz w:val="24"/>
      <w:szCs w:val="24"/>
    </w:rPr>
  </w:style>
  <w:style w:type="character" w:customStyle="1" w:styleId="FontStyle61">
    <w:name w:val="Font Style61"/>
    <w:basedOn w:val="Domylnaczcionkaakapitu"/>
    <w:uiPriority w:val="99"/>
    <w:rPr>
      <w:rFonts w:ascii="Arial Narrow" w:hAnsi="Arial Narrow" w:cs="Arial Narrow"/>
      <w:b/>
      <w:bCs/>
      <w:sz w:val="24"/>
      <w:szCs w:val="24"/>
    </w:rPr>
  </w:style>
  <w:style w:type="paragraph" w:styleId="Akapitzlist">
    <w:name w:val="List Paragraph"/>
    <w:aliases w:val="lp1"/>
    <w:basedOn w:val="Normalny"/>
    <w:link w:val="AkapitzlistZnak"/>
    <w:uiPriority w:val="34"/>
    <w:qFormat/>
    <w:pPr>
      <w:ind w:left="720"/>
      <w:contextualSpacing/>
    </w:pPr>
  </w:style>
  <w:style w:type="paragraph" w:customStyle="1" w:styleId="Style7">
    <w:name w:val="Style7"/>
    <w:basedOn w:val="Normalny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hAnsi="Arial Narrow"/>
      <w:sz w:val="24"/>
      <w:szCs w:val="24"/>
    </w:rPr>
  </w:style>
  <w:style w:type="paragraph" w:customStyle="1" w:styleId="Style17">
    <w:name w:val="Style17"/>
    <w:basedOn w:val="Normalny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hAnsi="Arial Narrow"/>
      <w:sz w:val="24"/>
      <w:szCs w:val="24"/>
    </w:rPr>
  </w:style>
  <w:style w:type="paragraph" w:customStyle="1" w:styleId="Style18">
    <w:name w:val="Style18"/>
    <w:basedOn w:val="Normalny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hAnsi="Arial Narrow"/>
      <w:sz w:val="24"/>
      <w:szCs w:val="24"/>
    </w:rPr>
  </w:style>
  <w:style w:type="character" w:customStyle="1" w:styleId="FontStyle56">
    <w:name w:val="Font Style56"/>
    <w:basedOn w:val="Domylnaczcionkaakapitu"/>
    <w:rPr>
      <w:rFonts w:ascii="Arial Narrow" w:hAnsi="Arial Narrow" w:cs="Arial Narrow"/>
      <w:i/>
      <w:iCs/>
      <w:sz w:val="18"/>
      <w:szCs w:val="18"/>
    </w:rPr>
  </w:style>
  <w:style w:type="character" w:customStyle="1" w:styleId="FontStyle60">
    <w:name w:val="Font Style60"/>
    <w:basedOn w:val="Domylnaczcionkaakapitu"/>
    <w:uiPriority w:val="99"/>
    <w:rPr>
      <w:rFonts w:ascii="Arial Narrow" w:hAnsi="Arial Narrow" w:cs="Arial Narrow"/>
      <w:sz w:val="12"/>
      <w:szCs w:val="12"/>
    </w:rPr>
  </w:style>
  <w:style w:type="character" w:customStyle="1" w:styleId="FontStyle62">
    <w:name w:val="Font Style62"/>
    <w:basedOn w:val="Domylnaczcionkaakapitu"/>
    <w:uiPriority w:val="99"/>
    <w:rPr>
      <w:rFonts w:ascii="Calibri" w:hAnsi="Calibri" w:cs="Calibri"/>
      <w:spacing w:val="60"/>
      <w:sz w:val="20"/>
      <w:szCs w:val="20"/>
    </w:rPr>
  </w:style>
  <w:style w:type="character" w:customStyle="1" w:styleId="FontStyle63">
    <w:name w:val="Font Style63"/>
    <w:basedOn w:val="Domylnaczcionkaakapitu"/>
    <w:uiPriority w:val="99"/>
    <w:rPr>
      <w:rFonts w:ascii="Calibri" w:hAnsi="Calibri" w:cs="Calibri"/>
      <w:b/>
      <w:bCs/>
      <w:sz w:val="20"/>
      <w:szCs w:val="20"/>
    </w:rPr>
  </w:style>
  <w:style w:type="character" w:customStyle="1" w:styleId="FontStyle52">
    <w:name w:val="Font Style52"/>
    <w:basedOn w:val="Domylnaczcionkaakapitu"/>
    <w:uiPriority w:val="99"/>
    <w:rsid w:val="005A1C6F"/>
    <w:rPr>
      <w:rFonts w:ascii="Arial Narrow" w:hAnsi="Arial Narrow" w:cs="Arial Narrow"/>
      <w:sz w:val="20"/>
      <w:szCs w:val="20"/>
    </w:rPr>
  </w:style>
  <w:style w:type="character" w:customStyle="1" w:styleId="AkapitzlistZnak">
    <w:name w:val="Akapit z listą Znak"/>
    <w:aliases w:val="lp1 Znak"/>
    <w:link w:val="Akapitzlist"/>
    <w:uiPriority w:val="34"/>
    <w:locked/>
    <w:rsid w:val="005A1C6F"/>
  </w:style>
  <w:style w:type="paragraph" w:styleId="Nagwek">
    <w:name w:val="header"/>
    <w:basedOn w:val="Normalny"/>
    <w:link w:val="NagwekZnak"/>
    <w:uiPriority w:val="99"/>
    <w:unhideWhenUsed/>
    <w:rsid w:val="005A1C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1C6F"/>
  </w:style>
  <w:style w:type="paragraph" w:styleId="Stopka">
    <w:name w:val="footer"/>
    <w:basedOn w:val="Normalny"/>
    <w:link w:val="StopkaZnak"/>
    <w:uiPriority w:val="99"/>
    <w:unhideWhenUsed/>
    <w:rsid w:val="005A1C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1C6F"/>
  </w:style>
  <w:style w:type="paragraph" w:customStyle="1" w:styleId="Style25">
    <w:name w:val="Style25"/>
    <w:basedOn w:val="Normalny"/>
    <w:uiPriority w:val="99"/>
    <w:rsid w:val="0034509D"/>
    <w:pPr>
      <w:widowControl w:val="0"/>
      <w:autoSpaceDE w:val="0"/>
      <w:autoSpaceDN w:val="0"/>
      <w:adjustRightInd w:val="0"/>
      <w:spacing w:after="0" w:line="662" w:lineRule="exact"/>
      <w:ind w:firstLine="475"/>
    </w:pPr>
    <w:rPr>
      <w:rFonts w:ascii="Arial Narrow" w:hAnsi="Arial Narrow"/>
      <w:sz w:val="24"/>
      <w:szCs w:val="24"/>
    </w:rPr>
  </w:style>
  <w:style w:type="character" w:customStyle="1" w:styleId="FontStyle59">
    <w:name w:val="Font Style59"/>
    <w:basedOn w:val="Domylnaczcionkaakapitu"/>
    <w:rsid w:val="0034509D"/>
    <w:rPr>
      <w:rFonts w:ascii="Arial Narrow" w:hAnsi="Arial Narrow" w:cs="Arial Narrow"/>
      <w:sz w:val="18"/>
      <w:szCs w:val="18"/>
    </w:rPr>
  </w:style>
  <w:style w:type="character" w:customStyle="1" w:styleId="FontStyle50">
    <w:name w:val="Font Style50"/>
    <w:basedOn w:val="Domylnaczcionkaakapitu"/>
    <w:uiPriority w:val="99"/>
    <w:rsid w:val="00EF7E97"/>
    <w:rPr>
      <w:rFonts w:ascii="Arial Narrow" w:hAnsi="Arial Narrow" w:cs="Arial Narrow" w:hint="default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1B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1B77"/>
    <w:rPr>
      <w:rFonts w:ascii="Segoe UI" w:hAnsi="Segoe UI" w:cs="Segoe UI"/>
      <w:sz w:val="18"/>
      <w:szCs w:val="18"/>
    </w:rPr>
  </w:style>
  <w:style w:type="character" w:customStyle="1" w:styleId="FontStyle19">
    <w:name w:val="Font Style19"/>
    <w:uiPriority w:val="99"/>
    <w:rsid w:val="00F164D7"/>
    <w:rPr>
      <w:rFonts w:ascii="Arial Narrow" w:hAnsi="Arial Narrow" w:cs="Arial Narrow" w:hint="default"/>
      <w:b/>
      <w:bCs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169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1696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1696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69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696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48105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239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1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371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2597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Jeremicz Jolanta</cp:lastModifiedBy>
  <cp:revision>4</cp:revision>
  <cp:lastPrinted>2025-12-23T11:12:00Z</cp:lastPrinted>
  <dcterms:created xsi:type="dcterms:W3CDTF">2025-11-06T11:52:00Z</dcterms:created>
  <dcterms:modified xsi:type="dcterms:W3CDTF">2025-12-23T11:12:00Z</dcterms:modified>
</cp:coreProperties>
</file>